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835" w:rsidRPr="0094646B" w:rsidRDefault="00F81835" w:rsidP="0094646B">
      <w:pPr>
        <w:shd w:val="clear" w:color="auto" w:fill="FFFFFF"/>
        <w:spacing w:line="231" w:lineRule="atLeast"/>
        <w:ind w:left="0"/>
        <w:jc w:val="center"/>
        <w:outlineLvl w:val="1"/>
        <w:rPr>
          <w:rFonts w:ascii="Verdana" w:eastAsia="Times New Roman" w:hAnsi="Verdana" w:cs="Arial"/>
          <w:b/>
          <w:bCs/>
          <w:color w:val="403152" w:themeColor="accent4" w:themeShade="80"/>
          <w:spacing w:val="1"/>
          <w:sz w:val="32"/>
          <w:szCs w:val="32"/>
          <w:bdr w:val="none" w:sz="0" w:space="0" w:color="auto" w:frame="1"/>
          <w:lang w:eastAsia="es-ES"/>
        </w:rPr>
      </w:pPr>
      <w:r w:rsidRPr="00F81835">
        <w:rPr>
          <w:rFonts w:ascii="Verdana" w:eastAsia="Times New Roman" w:hAnsi="Verdana" w:cs="Arial"/>
          <w:b/>
          <w:bCs/>
          <w:color w:val="403152" w:themeColor="accent4" w:themeShade="80"/>
          <w:spacing w:val="1"/>
          <w:sz w:val="32"/>
          <w:szCs w:val="32"/>
          <w:bdr w:val="none" w:sz="0" w:space="0" w:color="auto" w:frame="1"/>
          <w:lang w:eastAsia="es-ES"/>
        </w:rPr>
        <w:t>7 hábitos que te harán más feliz</w:t>
      </w:r>
    </w:p>
    <w:p w:rsidR="00F81835" w:rsidRPr="00F81835" w:rsidRDefault="00F81835" w:rsidP="0094646B">
      <w:pPr>
        <w:shd w:val="clear" w:color="auto" w:fill="FFFFFF"/>
        <w:spacing w:line="231" w:lineRule="atLeast"/>
        <w:ind w:left="0"/>
        <w:outlineLvl w:val="1"/>
        <w:rPr>
          <w:rFonts w:ascii="Verdana" w:eastAsia="Times New Roman" w:hAnsi="Verdana" w:cs="Arial"/>
          <w:b/>
          <w:bCs/>
          <w:color w:val="5C606B"/>
          <w:spacing w:val="1"/>
          <w:sz w:val="24"/>
          <w:szCs w:val="24"/>
          <w:lang w:eastAsia="es-ES"/>
        </w:rPr>
      </w:pPr>
    </w:p>
    <w:p w:rsidR="00F81835" w:rsidRPr="00F81835" w:rsidRDefault="00F81835" w:rsidP="0094646B">
      <w:pPr>
        <w:shd w:val="clear" w:color="auto" w:fill="FFFFFF"/>
        <w:spacing w:after="245" w:line="231" w:lineRule="atLeast"/>
        <w:ind w:left="0"/>
        <w:textAlignment w:val="baseline"/>
        <w:rPr>
          <w:rFonts w:ascii="Verdana" w:eastAsia="Times New Roman" w:hAnsi="Verdana" w:cs="Arial"/>
          <w:color w:val="737988"/>
          <w:sz w:val="24"/>
          <w:szCs w:val="24"/>
          <w:lang w:eastAsia="es-ES"/>
        </w:rPr>
      </w:pPr>
      <w:r w:rsidRPr="0094646B">
        <w:rPr>
          <w:rFonts w:ascii="Verdana" w:eastAsia="Times New Roman" w:hAnsi="Verdana" w:cs="Arial"/>
          <w:noProof/>
          <w:color w:val="737988"/>
          <w:sz w:val="24"/>
          <w:szCs w:val="24"/>
          <w:lang w:eastAsia="es-ES"/>
        </w:rPr>
        <w:drawing>
          <wp:inline distT="0" distB="0" distL="0" distR="0">
            <wp:extent cx="4761865" cy="3183255"/>
            <wp:effectExtent l="19050" t="0" r="635" b="0"/>
            <wp:docPr id="1" name="Imagen 1" descr="hábitos que te harán fel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ábitos que te harán feliz"/>
                    <pic:cNvPicPr>
                      <a:picLocks noChangeAspect="1" noChangeArrowheads="1"/>
                    </pic:cNvPicPr>
                  </pic:nvPicPr>
                  <pic:blipFill>
                    <a:blip r:embed="rId4" cstate="print"/>
                    <a:srcRect/>
                    <a:stretch>
                      <a:fillRect/>
                    </a:stretch>
                  </pic:blipFill>
                  <pic:spPr bwMode="auto">
                    <a:xfrm>
                      <a:off x="0" y="0"/>
                      <a:ext cx="4761865" cy="3183255"/>
                    </a:xfrm>
                    <a:prstGeom prst="rect">
                      <a:avLst/>
                    </a:prstGeom>
                    <a:noFill/>
                    <a:ln w="9525">
                      <a:noFill/>
                      <a:miter lim="800000"/>
                      <a:headEnd/>
                      <a:tailEnd/>
                    </a:ln>
                  </pic:spPr>
                </pic:pic>
              </a:graphicData>
            </a:graphic>
          </wp:inline>
        </w:drawing>
      </w:r>
    </w:p>
    <w:p w:rsidR="00F81835" w:rsidRPr="00F81835" w:rsidRDefault="00F81835" w:rsidP="0094646B">
      <w:pPr>
        <w:shd w:val="clear" w:color="auto" w:fill="FFFFFF"/>
        <w:spacing w:after="245" w:line="231" w:lineRule="atLeast"/>
        <w:ind w:left="0"/>
        <w:textAlignment w:val="baseline"/>
        <w:rPr>
          <w:rFonts w:ascii="Verdana" w:eastAsia="Times New Roman" w:hAnsi="Verdana" w:cs="Arial"/>
          <w:color w:val="737988"/>
          <w:sz w:val="24"/>
          <w:szCs w:val="24"/>
          <w:lang w:eastAsia="es-ES"/>
        </w:rPr>
      </w:pPr>
      <w:r w:rsidRPr="00F81835">
        <w:rPr>
          <w:rFonts w:ascii="Verdana" w:eastAsia="Times New Roman" w:hAnsi="Verdana" w:cs="Arial"/>
          <w:color w:val="737988"/>
          <w:sz w:val="24"/>
          <w:szCs w:val="24"/>
          <w:lang w:eastAsia="es-ES"/>
        </w:rPr>
        <w:t> </w:t>
      </w:r>
    </w:p>
    <w:p w:rsidR="00F81835" w:rsidRPr="00F81835" w:rsidRDefault="00F81835" w:rsidP="0094646B">
      <w:pPr>
        <w:shd w:val="clear" w:color="auto" w:fill="FFFFFF"/>
        <w:spacing w:line="231" w:lineRule="atLeast"/>
        <w:ind w:left="0"/>
        <w:textAlignment w:val="baseline"/>
        <w:rPr>
          <w:rFonts w:ascii="Verdana" w:eastAsia="Times New Roman" w:hAnsi="Verdana" w:cs="Arial"/>
          <w:color w:val="737988"/>
          <w:sz w:val="24"/>
          <w:szCs w:val="24"/>
          <w:lang w:eastAsia="es-ES"/>
        </w:rPr>
      </w:pPr>
      <w:r w:rsidRPr="00F81835">
        <w:rPr>
          <w:rFonts w:ascii="Verdana" w:eastAsia="Times New Roman" w:hAnsi="Verdana" w:cs="Arial"/>
          <w:color w:val="737988"/>
          <w:sz w:val="24"/>
          <w:szCs w:val="24"/>
          <w:lang w:eastAsia="es-ES"/>
        </w:rPr>
        <w:t>1.-</w:t>
      </w:r>
      <w:r w:rsidRPr="0094646B">
        <w:rPr>
          <w:rFonts w:ascii="Verdana" w:eastAsia="Times New Roman" w:hAnsi="Verdana" w:cs="Arial"/>
          <w:b/>
          <w:bCs/>
          <w:color w:val="737988"/>
          <w:sz w:val="24"/>
          <w:szCs w:val="24"/>
          <w:lang w:eastAsia="es-ES"/>
        </w:rPr>
        <w:t> La receta (simplificada) de la felicidad:</w:t>
      </w:r>
      <w:r w:rsidRPr="0094646B">
        <w:rPr>
          <w:rFonts w:ascii="Verdana" w:eastAsia="Times New Roman" w:hAnsi="Verdana" w:cs="Arial"/>
          <w:color w:val="737988"/>
          <w:sz w:val="24"/>
          <w:szCs w:val="24"/>
          <w:lang w:eastAsia="es-ES"/>
        </w:rPr>
        <w:t> </w:t>
      </w:r>
      <w:r w:rsidRPr="00F81835">
        <w:rPr>
          <w:rFonts w:ascii="Verdana" w:eastAsia="Times New Roman" w:hAnsi="Verdana" w:cs="Arial"/>
          <w:color w:val="737988"/>
          <w:sz w:val="24"/>
          <w:szCs w:val="24"/>
          <w:lang w:eastAsia="es-ES"/>
        </w:rPr>
        <w:t>Según numerosos estudios científicos, la felicidad es una combinación entre </w:t>
      </w:r>
      <w:r w:rsidRPr="00F81835">
        <w:rPr>
          <w:rFonts w:ascii="Verdana" w:eastAsia="Times New Roman" w:hAnsi="Verdana" w:cs="Arial"/>
          <w:color w:val="737988"/>
          <w:sz w:val="24"/>
          <w:szCs w:val="24"/>
          <w:u w:val="single"/>
          <w:bdr w:val="none" w:sz="0" w:space="0" w:color="auto" w:frame="1"/>
          <w:lang w:eastAsia="es-ES"/>
        </w:rPr>
        <w:t>lo satisfecho que estás con tu vida y el bienestar que experimentas en tu día a día</w:t>
      </w:r>
      <w:r w:rsidRPr="00F81835">
        <w:rPr>
          <w:rFonts w:ascii="Verdana" w:eastAsia="Times New Roman" w:hAnsi="Verdana" w:cs="Arial"/>
          <w:color w:val="737988"/>
          <w:sz w:val="24"/>
          <w:szCs w:val="24"/>
          <w:lang w:eastAsia="es-ES"/>
        </w:rPr>
        <w:t>.</w:t>
      </w:r>
    </w:p>
    <w:p w:rsidR="00F81835" w:rsidRPr="00F81835" w:rsidRDefault="00F81835" w:rsidP="0094646B">
      <w:pPr>
        <w:shd w:val="clear" w:color="auto" w:fill="FFFFFF"/>
        <w:spacing w:line="231" w:lineRule="atLeast"/>
        <w:ind w:left="0"/>
        <w:textAlignment w:val="baseline"/>
        <w:rPr>
          <w:rFonts w:ascii="Verdana" w:eastAsia="Times New Roman" w:hAnsi="Verdana" w:cs="Arial"/>
          <w:color w:val="737988"/>
          <w:sz w:val="24"/>
          <w:szCs w:val="24"/>
          <w:lang w:eastAsia="es-ES"/>
        </w:rPr>
      </w:pPr>
      <w:r w:rsidRPr="00F81835">
        <w:rPr>
          <w:rFonts w:ascii="Verdana" w:eastAsia="Times New Roman" w:hAnsi="Verdana" w:cs="Arial"/>
          <w:color w:val="737988"/>
          <w:sz w:val="24"/>
          <w:szCs w:val="24"/>
          <w:lang w:eastAsia="es-ES"/>
        </w:rPr>
        <w:t>2.-</w:t>
      </w:r>
      <w:r w:rsidRPr="0094646B">
        <w:rPr>
          <w:rFonts w:ascii="Verdana" w:eastAsia="Times New Roman" w:hAnsi="Verdana" w:cs="Arial"/>
          <w:b/>
          <w:bCs/>
          <w:color w:val="737988"/>
          <w:sz w:val="24"/>
          <w:szCs w:val="24"/>
          <w:lang w:eastAsia="es-ES"/>
        </w:rPr>
        <w:t> La felicidad no depende de las circunstancias, sino de la actitud:</w:t>
      </w:r>
      <w:r w:rsidRPr="00F81835">
        <w:rPr>
          <w:rFonts w:ascii="Verdana" w:eastAsia="Times New Roman" w:hAnsi="Verdana" w:cs="Arial"/>
          <w:color w:val="737988"/>
          <w:sz w:val="24"/>
          <w:szCs w:val="24"/>
          <w:lang w:eastAsia="es-ES"/>
        </w:rPr>
        <w:t> Se ha demostrado que, aproximadamente, un 50% de nuestra propensión a ser o no felices depende de factores genéticos, un</w:t>
      </w:r>
      <w:r w:rsidRPr="0094646B">
        <w:rPr>
          <w:rFonts w:ascii="Verdana" w:eastAsia="Times New Roman" w:hAnsi="Verdana" w:cs="Arial"/>
          <w:color w:val="737988"/>
          <w:sz w:val="24"/>
          <w:szCs w:val="24"/>
          <w:lang w:eastAsia="es-ES"/>
        </w:rPr>
        <w:t> </w:t>
      </w:r>
      <w:r w:rsidRPr="00F81835">
        <w:rPr>
          <w:rFonts w:ascii="Verdana" w:eastAsia="Times New Roman" w:hAnsi="Verdana" w:cs="Arial"/>
          <w:color w:val="737988"/>
          <w:sz w:val="24"/>
          <w:szCs w:val="24"/>
          <w:u w:val="single"/>
          <w:bdr w:val="none" w:sz="0" w:space="0" w:color="auto" w:frame="1"/>
          <w:lang w:eastAsia="es-ES"/>
        </w:rPr>
        <w:t>40% está vinculado a pensamientos, acciones y relaciones personales</w:t>
      </w:r>
      <w:r w:rsidRPr="0094646B">
        <w:rPr>
          <w:rFonts w:ascii="Verdana" w:eastAsia="Times New Roman" w:hAnsi="Verdana" w:cs="Arial"/>
          <w:color w:val="737988"/>
          <w:sz w:val="24"/>
          <w:szCs w:val="24"/>
          <w:lang w:eastAsia="es-ES"/>
        </w:rPr>
        <w:t> </w:t>
      </w:r>
      <w:r w:rsidRPr="00F81835">
        <w:rPr>
          <w:rFonts w:ascii="Verdana" w:eastAsia="Times New Roman" w:hAnsi="Verdana" w:cs="Arial"/>
          <w:color w:val="737988"/>
          <w:sz w:val="24"/>
          <w:szCs w:val="24"/>
          <w:lang w:eastAsia="es-ES"/>
        </w:rPr>
        <w:t>y solo un 10% del total depende de las circunstancias de cada persona.</w:t>
      </w:r>
    </w:p>
    <w:p w:rsidR="00F81835" w:rsidRPr="00F81835" w:rsidRDefault="00F81835" w:rsidP="0094646B">
      <w:pPr>
        <w:shd w:val="clear" w:color="auto" w:fill="FFFFFF"/>
        <w:spacing w:after="245" w:line="231" w:lineRule="atLeast"/>
        <w:ind w:left="0"/>
        <w:textAlignment w:val="baseline"/>
        <w:rPr>
          <w:rFonts w:ascii="Verdana" w:eastAsia="Times New Roman" w:hAnsi="Verdana" w:cs="Arial"/>
          <w:color w:val="737988"/>
          <w:sz w:val="24"/>
          <w:szCs w:val="24"/>
          <w:lang w:eastAsia="es-ES"/>
        </w:rPr>
      </w:pPr>
      <w:r w:rsidRPr="00F81835">
        <w:rPr>
          <w:rFonts w:ascii="Verdana" w:eastAsia="Times New Roman" w:hAnsi="Verdana" w:cs="Arial"/>
          <w:color w:val="737988"/>
          <w:sz w:val="24"/>
          <w:szCs w:val="24"/>
          <w:lang w:eastAsia="es-ES"/>
        </w:rPr>
        <w:t>3.-</w:t>
      </w:r>
      <w:r w:rsidRPr="0094646B">
        <w:rPr>
          <w:rFonts w:ascii="Verdana" w:eastAsia="Times New Roman" w:hAnsi="Verdana" w:cs="Arial"/>
          <w:color w:val="737988"/>
          <w:sz w:val="24"/>
          <w:szCs w:val="24"/>
          <w:lang w:eastAsia="es-ES"/>
        </w:rPr>
        <w:t> </w:t>
      </w:r>
      <w:r w:rsidRPr="0094646B">
        <w:rPr>
          <w:rFonts w:ascii="Verdana" w:eastAsia="Times New Roman" w:hAnsi="Verdana" w:cs="Arial"/>
          <w:b/>
          <w:bCs/>
          <w:color w:val="737988"/>
          <w:sz w:val="24"/>
          <w:szCs w:val="24"/>
          <w:lang w:eastAsia="es-ES"/>
        </w:rPr>
        <w:t>Evita los clichés en torno a la felicidad</w:t>
      </w:r>
      <w:r w:rsidRPr="00F81835">
        <w:rPr>
          <w:rFonts w:ascii="Verdana" w:eastAsia="Times New Roman" w:hAnsi="Verdana" w:cs="Arial"/>
          <w:color w:val="737988"/>
          <w:sz w:val="24"/>
          <w:szCs w:val="24"/>
          <w:lang w:eastAsia="es-ES"/>
        </w:rPr>
        <w:t>: Para empezar,</w:t>
      </w:r>
      <w:r w:rsidRPr="0094646B">
        <w:rPr>
          <w:rFonts w:ascii="Verdana" w:eastAsia="Times New Roman" w:hAnsi="Verdana" w:cs="Arial"/>
          <w:b/>
          <w:bCs/>
          <w:color w:val="737988"/>
          <w:sz w:val="24"/>
          <w:szCs w:val="24"/>
          <w:lang w:eastAsia="es-ES"/>
        </w:rPr>
        <w:t xml:space="preserve"> la felicidad no es una meta sino un estado. Tampoco puedes creer que </w:t>
      </w:r>
      <w:proofErr w:type="gramStart"/>
      <w:r w:rsidRPr="0094646B">
        <w:rPr>
          <w:rFonts w:ascii="Verdana" w:eastAsia="Times New Roman" w:hAnsi="Verdana" w:cs="Arial"/>
          <w:b/>
          <w:bCs/>
          <w:color w:val="737988"/>
          <w:sz w:val="24"/>
          <w:szCs w:val="24"/>
          <w:lang w:eastAsia="es-ES"/>
        </w:rPr>
        <w:t>puedes</w:t>
      </w:r>
      <w:proofErr w:type="gramEnd"/>
      <w:r w:rsidRPr="0094646B">
        <w:rPr>
          <w:rFonts w:ascii="Verdana" w:eastAsia="Times New Roman" w:hAnsi="Verdana" w:cs="Arial"/>
          <w:b/>
          <w:bCs/>
          <w:color w:val="737988"/>
          <w:sz w:val="24"/>
          <w:szCs w:val="24"/>
          <w:lang w:eastAsia="es-ES"/>
        </w:rPr>
        <w:t xml:space="preserve"> ser feliz siempre,</w:t>
      </w:r>
      <w:r w:rsidRPr="0094646B">
        <w:rPr>
          <w:rFonts w:ascii="Verdana" w:eastAsia="Times New Roman" w:hAnsi="Verdana" w:cs="Arial"/>
          <w:color w:val="737988"/>
          <w:sz w:val="24"/>
          <w:szCs w:val="24"/>
          <w:lang w:eastAsia="es-ES"/>
        </w:rPr>
        <w:t> </w:t>
      </w:r>
      <w:r w:rsidRPr="00F81835">
        <w:rPr>
          <w:rFonts w:ascii="Verdana" w:eastAsia="Times New Roman" w:hAnsi="Verdana" w:cs="Arial"/>
          <w:color w:val="737988"/>
          <w:sz w:val="24"/>
          <w:szCs w:val="24"/>
          <w:lang w:eastAsia="es-ES"/>
        </w:rPr>
        <w:t>porque eso es imposible. Por supuesto, el dinero no da la felicidad. Una vez que consigues un buen trabajo en el que cobras bien, no hay mayores diferencias entre una y otra persona en cuanto a niveles de felicidad.</w:t>
      </w:r>
    </w:p>
    <w:p w:rsidR="00F81835" w:rsidRPr="00F81835" w:rsidRDefault="00F81835" w:rsidP="0094646B">
      <w:pPr>
        <w:shd w:val="clear" w:color="auto" w:fill="FFFFFF"/>
        <w:spacing w:after="245" w:line="231" w:lineRule="atLeast"/>
        <w:ind w:left="0"/>
        <w:textAlignment w:val="baseline"/>
        <w:rPr>
          <w:rFonts w:ascii="Verdana" w:eastAsia="Times New Roman" w:hAnsi="Verdana" w:cs="Arial"/>
          <w:color w:val="737988"/>
          <w:sz w:val="24"/>
          <w:szCs w:val="24"/>
          <w:lang w:eastAsia="es-ES"/>
        </w:rPr>
      </w:pPr>
      <w:r w:rsidRPr="00F81835">
        <w:rPr>
          <w:rFonts w:ascii="Verdana" w:eastAsia="Times New Roman" w:hAnsi="Verdana" w:cs="Arial"/>
          <w:color w:val="737988"/>
          <w:sz w:val="24"/>
          <w:szCs w:val="24"/>
          <w:lang w:eastAsia="es-ES"/>
        </w:rPr>
        <w:t>4.-</w:t>
      </w:r>
      <w:r w:rsidRPr="0094646B">
        <w:rPr>
          <w:rFonts w:ascii="Verdana" w:eastAsia="Times New Roman" w:hAnsi="Verdana" w:cs="Arial"/>
          <w:color w:val="737988"/>
          <w:sz w:val="24"/>
          <w:szCs w:val="24"/>
          <w:lang w:eastAsia="es-ES"/>
        </w:rPr>
        <w:t> </w:t>
      </w:r>
      <w:r w:rsidRPr="0094646B">
        <w:rPr>
          <w:rFonts w:ascii="Verdana" w:eastAsia="Times New Roman" w:hAnsi="Verdana" w:cs="Arial"/>
          <w:b/>
          <w:bCs/>
          <w:color w:val="737988"/>
          <w:sz w:val="24"/>
          <w:szCs w:val="24"/>
          <w:lang w:eastAsia="es-ES"/>
        </w:rPr>
        <w:t>Ser sano te hace feliz o ser feliz te hace sano:</w:t>
      </w:r>
      <w:r w:rsidRPr="0094646B">
        <w:rPr>
          <w:rFonts w:ascii="Verdana" w:eastAsia="Times New Roman" w:hAnsi="Verdana" w:cs="Arial"/>
          <w:color w:val="737988"/>
          <w:sz w:val="24"/>
          <w:szCs w:val="24"/>
          <w:lang w:eastAsia="es-ES"/>
        </w:rPr>
        <w:t> </w:t>
      </w:r>
      <w:r w:rsidRPr="00F81835">
        <w:rPr>
          <w:rFonts w:ascii="Verdana" w:eastAsia="Times New Roman" w:hAnsi="Verdana" w:cs="Arial"/>
          <w:color w:val="737988"/>
          <w:sz w:val="24"/>
          <w:szCs w:val="24"/>
          <w:lang w:eastAsia="es-ES"/>
        </w:rPr>
        <w:t>Se ha demostrado que las personas felices llevan una vida más saludable. Sin embargo, no sabemos si antes llegó la felicidad o fue la vida sana. En cualquier caso, sí que es cierto que las personas felices suelen llevar, en líneas generales, una vida sana a nivel de dieta y vida activa, sobre todo.</w:t>
      </w:r>
    </w:p>
    <w:p w:rsidR="00F81835" w:rsidRPr="00F81835" w:rsidRDefault="00F81835" w:rsidP="0094646B">
      <w:pPr>
        <w:shd w:val="clear" w:color="auto" w:fill="FFFFFF"/>
        <w:spacing w:after="245" w:line="231" w:lineRule="atLeast"/>
        <w:ind w:left="0"/>
        <w:textAlignment w:val="baseline"/>
        <w:rPr>
          <w:rFonts w:ascii="Verdana" w:eastAsia="Times New Roman" w:hAnsi="Verdana" w:cs="Arial"/>
          <w:color w:val="737988"/>
          <w:sz w:val="24"/>
          <w:szCs w:val="24"/>
          <w:lang w:eastAsia="es-ES"/>
        </w:rPr>
      </w:pPr>
      <w:r w:rsidRPr="00F81835">
        <w:rPr>
          <w:rFonts w:ascii="Verdana" w:eastAsia="Times New Roman" w:hAnsi="Verdana" w:cs="Arial"/>
          <w:color w:val="737988"/>
          <w:sz w:val="24"/>
          <w:szCs w:val="24"/>
          <w:lang w:eastAsia="es-ES"/>
        </w:rPr>
        <w:t>5.- La</w:t>
      </w:r>
      <w:r w:rsidRPr="0094646B">
        <w:rPr>
          <w:rFonts w:ascii="Verdana" w:eastAsia="Times New Roman" w:hAnsi="Verdana" w:cs="Arial"/>
          <w:b/>
          <w:bCs/>
          <w:color w:val="737988"/>
          <w:sz w:val="24"/>
          <w:szCs w:val="24"/>
          <w:lang w:eastAsia="es-ES"/>
        </w:rPr>
        <w:t> meditación nos hace más felices:</w:t>
      </w:r>
      <w:r w:rsidRPr="0094646B">
        <w:rPr>
          <w:rFonts w:ascii="Verdana" w:eastAsia="Times New Roman" w:hAnsi="Verdana" w:cs="Arial"/>
          <w:color w:val="737988"/>
          <w:sz w:val="24"/>
          <w:szCs w:val="24"/>
          <w:lang w:eastAsia="es-ES"/>
        </w:rPr>
        <w:t> </w:t>
      </w:r>
      <w:r w:rsidRPr="00F81835">
        <w:rPr>
          <w:rFonts w:ascii="Verdana" w:eastAsia="Times New Roman" w:hAnsi="Verdana" w:cs="Arial"/>
          <w:color w:val="737988"/>
          <w:sz w:val="24"/>
          <w:szCs w:val="24"/>
          <w:lang w:eastAsia="es-ES"/>
        </w:rPr>
        <w:t xml:space="preserve">Se han observado numerosos beneficios de la meditación y es por ello que meditar, al </w:t>
      </w:r>
      <w:r w:rsidRPr="00F81835">
        <w:rPr>
          <w:rFonts w:ascii="Verdana" w:eastAsia="Times New Roman" w:hAnsi="Verdana" w:cs="Arial"/>
          <w:color w:val="737988"/>
          <w:sz w:val="24"/>
          <w:szCs w:val="24"/>
          <w:lang w:eastAsia="es-ES"/>
        </w:rPr>
        <w:lastRenderedPageBreak/>
        <w:t>menos, unos minutos todos los días y controlar la respiración puede ser la solución que estabas esperando.</w:t>
      </w:r>
    </w:p>
    <w:p w:rsidR="00F81835" w:rsidRPr="00F81835" w:rsidRDefault="00F81835" w:rsidP="0094646B">
      <w:pPr>
        <w:shd w:val="clear" w:color="auto" w:fill="FFFFFF"/>
        <w:spacing w:after="245" w:line="231" w:lineRule="atLeast"/>
        <w:ind w:left="0"/>
        <w:textAlignment w:val="baseline"/>
        <w:rPr>
          <w:rFonts w:ascii="Verdana" w:eastAsia="Times New Roman" w:hAnsi="Verdana" w:cs="Arial"/>
          <w:color w:val="737988"/>
          <w:sz w:val="24"/>
          <w:szCs w:val="24"/>
          <w:lang w:eastAsia="es-ES"/>
        </w:rPr>
      </w:pPr>
      <w:r w:rsidRPr="00F81835">
        <w:rPr>
          <w:rFonts w:ascii="Verdana" w:eastAsia="Times New Roman" w:hAnsi="Verdana" w:cs="Arial"/>
          <w:color w:val="737988"/>
          <w:sz w:val="24"/>
          <w:szCs w:val="24"/>
          <w:lang w:eastAsia="es-ES"/>
        </w:rPr>
        <w:t>6.-</w:t>
      </w:r>
      <w:r w:rsidRPr="0094646B">
        <w:rPr>
          <w:rFonts w:ascii="Verdana" w:eastAsia="Times New Roman" w:hAnsi="Verdana" w:cs="Arial"/>
          <w:color w:val="737988"/>
          <w:sz w:val="24"/>
          <w:szCs w:val="24"/>
          <w:lang w:eastAsia="es-ES"/>
        </w:rPr>
        <w:t> </w:t>
      </w:r>
      <w:r w:rsidRPr="0094646B">
        <w:rPr>
          <w:rFonts w:ascii="Verdana" w:eastAsia="Times New Roman" w:hAnsi="Verdana" w:cs="Arial"/>
          <w:b/>
          <w:bCs/>
          <w:color w:val="737988"/>
          <w:sz w:val="24"/>
          <w:szCs w:val="24"/>
          <w:lang w:eastAsia="es-ES"/>
        </w:rPr>
        <w:t>Relaciones humanas (que te llenen):</w:t>
      </w:r>
      <w:r w:rsidRPr="0094646B">
        <w:rPr>
          <w:rFonts w:ascii="Verdana" w:eastAsia="Times New Roman" w:hAnsi="Verdana" w:cs="Arial"/>
          <w:color w:val="737988"/>
          <w:sz w:val="24"/>
          <w:szCs w:val="24"/>
          <w:lang w:eastAsia="es-ES"/>
        </w:rPr>
        <w:t> </w:t>
      </w:r>
      <w:r w:rsidRPr="00F81835">
        <w:rPr>
          <w:rFonts w:ascii="Verdana" w:eastAsia="Times New Roman" w:hAnsi="Verdana" w:cs="Arial"/>
          <w:color w:val="737988"/>
          <w:sz w:val="24"/>
          <w:szCs w:val="24"/>
          <w:lang w:eastAsia="es-ES"/>
        </w:rPr>
        <w:t>No se trata de la cantidad sino de la calidad de las relaciones humanas que tengas a tu alrededor. Se le da mucha importancia a las relaciones sociales en la actualidad pero rara vez se puntualiza que las redes sociales deben ser positivas. Más vale tener dos amigos en el mundo que cien conocidos.</w:t>
      </w:r>
    </w:p>
    <w:p w:rsidR="00F81835" w:rsidRPr="00F81835" w:rsidRDefault="00F81835" w:rsidP="0094646B">
      <w:pPr>
        <w:shd w:val="clear" w:color="auto" w:fill="FFFFFF"/>
        <w:spacing w:after="245" w:line="231" w:lineRule="atLeast"/>
        <w:ind w:left="0"/>
        <w:textAlignment w:val="baseline"/>
        <w:rPr>
          <w:rFonts w:ascii="Verdana" w:eastAsia="Times New Roman" w:hAnsi="Verdana" w:cs="Arial"/>
          <w:color w:val="737988"/>
          <w:sz w:val="24"/>
          <w:szCs w:val="24"/>
          <w:lang w:eastAsia="es-ES"/>
        </w:rPr>
      </w:pPr>
      <w:r w:rsidRPr="00F81835">
        <w:rPr>
          <w:rFonts w:ascii="Verdana" w:eastAsia="Times New Roman" w:hAnsi="Verdana" w:cs="Arial"/>
          <w:color w:val="737988"/>
          <w:sz w:val="24"/>
          <w:szCs w:val="24"/>
          <w:lang w:eastAsia="es-ES"/>
        </w:rPr>
        <w:t>7.-</w:t>
      </w:r>
      <w:r w:rsidRPr="0094646B">
        <w:rPr>
          <w:rFonts w:ascii="Verdana" w:eastAsia="Times New Roman" w:hAnsi="Verdana" w:cs="Arial"/>
          <w:color w:val="737988"/>
          <w:sz w:val="24"/>
          <w:szCs w:val="24"/>
          <w:lang w:eastAsia="es-ES"/>
        </w:rPr>
        <w:t> </w:t>
      </w:r>
      <w:r w:rsidRPr="0094646B">
        <w:rPr>
          <w:rFonts w:ascii="Verdana" w:eastAsia="Times New Roman" w:hAnsi="Verdana" w:cs="Arial"/>
          <w:b/>
          <w:bCs/>
          <w:color w:val="737988"/>
          <w:sz w:val="24"/>
          <w:szCs w:val="24"/>
          <w:lang w:eastAsia="es-ES"/>
        </w:rPr>
        <w:t>Nuevas experiencias (en tu vida cotidiana):</w:t>
      </w:r>
      <w:r w:rsidRPr="0094646B">
        <w:rPr>
          <w:rFonts w:ascii="Verdana" w:eastAsia="Times New Roman" w:hAnsi="Verdana" w:cs="Arial"/>
          <w:color w:val="737988"/>
          <w:sz w:val="24"/>
          <w:szCs w:val="24"/>
          <w:lang w:eastAsia="es-ES"/>
        </w:rPr>
        <w:t> </w:t>
      </w:r>
      <w:r w:rsidRPr="00F81835">
        <w:rPr>
          <w:rFonts w:ascii="Verdana" w:eastAsia="Times New Roman" w:hAnsi="Verdana" w:cs="Arial"/>
          <w:color w:val="737988"/>
          <w:sz w:val="24"/>
          <w:szCs w:val="24"/>
          <w:lang w:eastAsia="es-ES"/>
        </w:rPr>
        <w:t>Ahora hay una especie de fiebre por experimentar cosas nuevas. Una de las consecuencias de “experimentar por experimentar” es que puede generar frustración cuando nos esforzamos en ser “activos”. No es necesario tener experiencias inmensas ni determinantes. Basta con que el día a día sea siempre especial y te lo tomes con la seriedad con la que solo es posible tomarnos la vida propia.</w:t>
      </w:r>
    </w:p>
    <w:p w:rsidR="00F81835" w:rsidRPr="0094646B" w:rsidRDefault="00F81835" w:rsidP="0094646B">
      <w:pPr>
        <w:shd w:val="clear" w:color="auto" w:fill="FFFFFF"/>
        <w:spacing w:line="231" w:lineRule="atLeast"/>
        <w:ind w:left="0"/>
        <w:outlineLvl w:val="1"/>
        <w:rPr>
          <w:rFonts w:ascii="Verdana" w:eastAsia="Times New Roman" w:hAnsi="Verdana" w:cs="Arial"/>
          <w:b/>
          <w:bCs/>
          <w:color w:val="403152" w:themeColor="accent4" w:themeShade="80"/>
          <w:spacing w:val="1"/>
          <w:sz w:val="24"/>
          <w:szCs w:val="24"/>
          <w:bdr w:val="none" w:sz="0" w:space="0" w:color="auto" w:frame="1"/>
          <w:lang w:eastAsia="es-ES"/>
        </w:rPr>
      </w:pPr>
      <w:r w:rsidRPr="00F81835">
        <w:rPr>
          <w:rFonts w:ascii="Verdana" w:eastAsia="Times New Roman" w:hAnsi="Verdana" w:cs="Arial"/>
          <w:b/>
          <w:bCs/>
          <w:color w:val="403152" w:themeColor="accent4" w:themeShade="80"/>
          <w:spacing w:val="1"/>
          <w:sz w:val="24"/>
          <w:szCs w:val="24"/>
          <w:bdr w:val="none" w:sz="0" w:space="0" w:color="auto" w:frame="1"/>
          <w:lang w:eastAsia="es-ES"/>
        </w:rPr>
        <w:t>El mandamiento si no eres feliz</w:t>
      </w:r>
    </w:p>
    <w:p w:rsidR="00F81835" w:rsidRPr="00F81835" w:rsidRDefault="00F81835" w:rsidP="0094646B">
      <w:pPr>
        <w:shd w:val="clear" w:color="auto" w:fill="FFFFFF"/>
        <w:spacing w:line="231" w:lineRule="atLeast"/>
        <w:ind w:left="0"/>
        <w:outlineLvl w:val="1"/>
        <w:rPr>
          <w:rFonts w:ascii="Verdana" w:eastAsia="Times New Roman" w:hAnsi="Verdana" w:cs="Arial"/>
          <w:b/>
          <w:bCs/>
          <w:color w:val="5C606B"/>
          <w:spacing w:val="1"/>
          <w:sz w:val="24"/>
          <w:szCs w:val="24"/>
          <w:lang w:eastAsia="es-ES"/>
        </w:rPr>
      </w:pPr>
    </w:p>
    <w:p w:rsidR="00F81835" w:rsidRPr="00F81835" w:rsidRDefault="00F81835" w:rsidP="0094646B">
      <w:pPr>
        <w:shd w:val="clear" w:color="auto" w:fill="FFFFFF"/>
        <w:spacing w:after="245" w:line="231" w:lineRule="atLeast"/>
        <w:ind w:left="0"/>
        <w:textAlignment w:val="baseline"/>
        <w:rPr>
          <w:rFonts w:ascii="Verdana" w:eastAsia="Times New Roman" w:hAnsi="Verdana" w:cs="Arial"/>
          <w:color w:val="737988"/>
          <w:sz w:val="24"/>
          <w:szCs w:val="24"/>
          <w:lang w:eastAsia="es-ES"/>
        </w:rPr>
      </w:pPr>
      <w:r w:rsidRPr="00F81835">
        <w:rPr>
          <w:rFonts w:ascii="Verdana" w:eastAsia="Times New Roman" w:hAnsi="Verdana" w:cs="Arial"/>
          <w:color w:val="737988"/>
          <w:sz w:val="24"/>
          <w:szCs w:val="24"/>
          <w:lang w:eastAsia="es-ES"/>
        </w:rPr>
        <w:t>Se ha demostrado que</w:t>
      </w:r>
      <w:r w:rsidRPr="0094646B">
        <w:rPr>
          <w:rFonts w:ascii="Verdana" w:eastAsia="Times New Roman" w:hAnsi="Verdana" w:cs="Arial"/>
          <w:color w:val="737988"/>
          <w:sz w:val="24"/>
          <w:szCs w:val="24"/>
          <w:lang w:eastAsia="es-ES"/>
        </w:rPr>
        <w:t> </w:t>
      </w:r>
      <w:r w:rsidRPr="0094646B">
        <w:rPr>
          <w:rFonts w:ascii="Verdana" w:eastAsia="Times New Roman" w:hAnsi="Verdana" w:cs="Arial"/>
          <w:b/>
          <w:bCs/>
          <w:color w:val="737988"/>
          <w:sz w:val="24"/>
          <w:szCs w:val="24"/>
          <w:lang w:eastAsia="es-ES"/>
        </w:rPr>
        <w:t>la percepción de la felicidad es subjetiva</w:t>
      </w:r>
      <w:r w:rsidRPr="0094646B">
        <w:rPr>
          <w:rFonts w:ascii="Verdana" w:eastAsia="Times New Roman" w:hAnsi="Verdana" w:cs="Arial"/>
          <w:color w:val="737988"/>
          <w:sz w:val="24"/>
          <w:szCs w:val="24"/>
          <w:lang w:eastAsia="es-ES"/>
        </w:rPr>
        <w:t> </w:t>
      </w:r>
      <w:r w:rsidRPr="00F81835">
        <w:rPr>
          <w:rFonts w:ascii="Verdana" w:eastAsia="Times New Roman" w:hAnsi="Verdana" w:cs="Arial"/>
          <w:color w:val="737988"/>
          <w:sz w:val="24"/>
          <w:szCs w:val="24"/>
          <w:lang w:eastAsia="es-ES"/>
        </w:rPr>
        <w:t>y que, por tanto, depende de un esquema mental individual. Siempre y cuando las necesidades vitales (</w:t>
      </w:r>
      <w:proofErr w:type="spellStart"/>
      <w:r w:rsidRPr="00F81835">
        <w:rPr>
          <w:rFonts w:ascii="Verdana" w:eastAsia="Times New Roman" w:hAnsi="Verdana" w:cs="Arial"/>
          <w:color w:val="737988"/>
          <w:sz w:val="24"/>
          <w:szCs w:val="24"/>
          <w:lang w:eastAsia="es-ES"/>
        </w:rPr>
        <w:t>comida</w:t>
      </w:r>
      <w:proofErr w:type="gramStart"/>
      <w:r w:rsidRPr="00F81835">
        <w:rPr>
          <w:rFonts w:ascii="Verdana" w:eastAsia="Times New Roman" w:hAnsi="Verdana" w:cs="Arial"/>
          <w:color w:val="737988"/>
          <w:sz w:val="24"/>
          <w:szCs w:val="24"/>
          <w:lang w:eastAsia="es-ES"/>
        </w:rPr>
        <w:t>,alojamiento</w:t>
      </w:r>
      <w:proofErr w:type="spellEnd"/>
      <w:proofErr w:type="gramEnd"/>
      <w:r w:rsidRPr="00F81835">
        <w:rPr>
          <w:rFonts w:ascii="Verdana" w:eastAsia="Times New Roman" w:hAnsi="Verdana" w:cs="Arial"/>
          <w:color w:val="737988"/>
          <w:sz w:val="24"/>
          <w:szCs w:val="24"/>
          <w:lang w:eastAsia="es-ES"/>
        </w:rPr>
        <w:t>…</w:t>
      </w:r>
      <w:proofErr w:type="spellStart"/>
      <w:r w:rsidRPr="00F81835">
        <w:rPr>
          <w:rFonts w:ascii="Verdana" w:eastAsia="Times New Roman" w:hAnsi="Verdana" w:cs="Arial"/>
          <w:color w:val="737988"/>
          <w:sz w:val="24"/>
          <w:szCs w:val="24"/>
          <w:lang w:eastAsia="es-ES"/>
        </w:rPr>
        <w:t>etc</w:t>
      </w:r>
      <w:proofErr w:type="spellEnd"/>
      <w:r w:rsidRPr="00F81835">
        <w:rPr>
          <w:rFonts w:ascii="Verdana" w:eastAsia="Times New Roman" w:hAnsi="Verdana" w:cs="Arial"/>
          <w:color w:val="737988"/>
          <w:sz w:val="24"/>
          <w:szCs w:val="24"/>
          <w:lang w:eastAsia="es-ES"/>
        </w:rPr>
        <w:t>) están cubiertas, las necesidades básicas marcan aquello que creemos necesitar pero realmente, ¿qué necesitamos?</w:t>
      </w:r>
    </w:p>
    <w:p w:rsidR="00F81835" w:rsidRPr="00F81835" w:rsidRDefault="00F81835" w:rsidP="0094646B">
      <w:pPr>
        <w:shd w:val="clear" w:color="auto" w:fill="FFFFFF"/>
        <w:spacing w:after="245" w:line="231" w:lineRule="atLeast"/>
        <w:ind w:left="0"/>
        <w:textAlignment w:val="baseline"/>
        <w:rPr>
          <w:rFonts w:ascii="Verdana" w:eastAsia="Times New Roman" w:hAnsi="Verdana" w:cs="Arial"/>
          <w:color w:val="737988"/>
          <w:sz w:val="24"/>
          <w:szCs w:val="24"/>
          <w:lang w:eastAsia="es-ES"/>
        </w:rPr>
      </w:pPr>
      <w:r w:rsidRPr="00F81835">
        <w:rPr>
          <w:rFonts w:ascii="Verdana" w:eastAsia="Times New Roman" w:hAnsi="Verdana" w:cs="Arial"/>
          <w:color w:val="737988"/>
          <w:sz w:val="24"/>
          <w:szCs w:val="24"/>
          <w:lang w:eastAsia="es-ES"/>
        </w:rPr>
        <w:t>El mandamiento para ser feliz es disfrutar de uno mismo y de los seres allegados, no complicarse, aprender a observar</w:t>
      </w:r>
    </w:p>
    <w:p w:rsidR="00F81835" w:rsidRPr="00F81835" w:rsidRDefault="00F81835" w:rsidP="0094646B">
      <w:pPr>
        <w:shd w:val="clear" w:color="auto" w:fill="FFFFFF"/>
        <w:spacing w:line="231" w:lineRule="atLeast"/>
        <w:ind w:left="0"/>
        <w:textAlignment w:val="baseline"/>
        <w:rPr>
          <w:rFonts w:ascii="Verdana" w:eastAsia="Times New Roman" w:hAnsi="Verdana" w:cs="Arial"/>
          <w:color w:val="737988"/>
          <w:sz w:val="24"/>
          <w:szCs w:val="24"/>
          <w:lang w:eastAsia="es-ES"/>
        </w:rPr>
      </w:pPr>
      <w:r w:rsidRPr="00F81835">
        <w:rPr>
          <w:rFonts w:ascii="Verdana" w:eastAsia="Times New Roman" w:hAnsi="Verdana" w:cs="Arial"/>
          <w:color w:val="737988"/>
          <w:sz w:val="24"/>
          <w:szCs w:val="24"/>
          <w:lang w:eastAsia="es-ES"/>
        </w:rPr>
        <w:t>Según recientes estudios, los países desarrollados cuentan con una curiosa tendencia; cuando se tiene una renta inferior a los 20.000 euros al año, el nivel de felicidad disminuye. Sin embargo,</w:t>
      </w:r>
      <w:r w:rsidRPr="0094646B">
        <w:rPr>
          <w:rFonts w:ascii="Verdana" w:eastAsia="Times New Roman" w:hAnsi="Verdana" w:cs="Arial"/>
          <w:color w:val="737988"/>
          <w:sz w:val="24"/>
          <w:szCs w:val="24"/>
          <w:lang w:eastAsia="es-ES"/>
        </w:rPr>
        <w:t> </w:t>
      </w:r>
      <w:r w:rsidRPr="0094646B">
        <w:rPr>
          <w:rFonts w:ascii="Verdana" w:eastAsia="Times New Roman" w:hAnsi="Verdana" w:cs="Arial"/>
          <w:b/>
          <w:bCs/>
          <w:color w:val="737988"/>
          <w:sz w:val="24"/>
          <w:szCs w:val="24"/>
          <w:lang w:eastAsia="es-ES"/>
        </w:rPr>
        <w:t>a partir de los niveles de renta de 20.000 euros, las diferencias en el nivel de felicidad percibido entre unos y otros seres humanos no son relevantes.</w:t>
      </w:r>
      <w:r w:rsidRPr="0094646B">
        <w:rPr>
          <w:rFonts w:ascii="Verdana" w:eastAsia="Times New Roman" w:hAnsi="Verdana" w:cs="Arial"/>
          <w:color w:val="737988"/>
          <w:sz w:val="24"/>
          <w:szCs w:val="24"/>
          <w:lang w:eastAsia="es-ES"/>
        </w:rPr>
        <w:t> </w:t>
      </w:r>
      <w:r w:rsidRPr="00F81835">
        <w:rPr>
          <w:rFonts w:ascii="Verdana" w:eastAsia="Times New Roman" w:hAnsi="Verdana" w:cs="Arial"/>
          <w:color w:val="737988"/>
          <w:sz w:val="24"/>
          <w:szCs w:val="24"/>
          <w:lang w:eastAsia="es-ES"/>
        </w:rPr>
        <w:t>Con esto llegamos a la conclusión de que, una vez que las necesidades básicas son cubiertas, la felicidad no aumenta de manera perceptible con las tenencias.</w:t>
      </w:r>
      <w:r w:rsidRPr="00F81835">
        <w:rPr>
          <w:rFonts w:ascii="Verdana" w:eastAsia="Times New Roman" w:hAnsi="Verdana" w:cs="Arial"/>
          <w:color w:val="737988"/>
          <w:sz w:val="24"/>
          <w:szCs w:val="24"/>
          <w:lang w:eastAsia="es-ES"/>
        </w:rPr>
        <w:br/>
      </w:r>
      <w:r w:rsidRPr="0094646B">
        <w:rPr>
          <w:rFonts w:ascii="Verdana" w:eastAsia="Times New Roman" w:hAnsi="Verdana" w:cs="Arial"/>
          <w:b/>
          <w:bCs/>
          <w:i/>
          <w:iCs/>
          <w:color w:val="737988"/>
          <w:sz w:val="24"/>
          <w:szCs w:val="24"/>
          <w:lang w:eastAsia="es-ES"/>
        </w:rPr>
        <w:t>Fuente de estudio sobre la renta:</w:t>
      </w:r>
      <w:hyperlink r:id="rId5" w:tgtFrame="_blank" w:history="1">
        <w:r w:rsidRPr="0094646B">
          <w:rPr>
            <w:rFonts w:ascii="Verdana" w:eastAsia="Times New Roman" w:hAnsi="Verdana" w:cs="Arial"/>
            <w:i/>
            <w:iCs/>
            <w:color w:val="88AC2E"/>
            <w:sz w:val="24"/>
            <w:szCs w:val="24"/>
            <w:lang w:eastAsia="es-ES"/>
          </w:rPr>
          <w:t> ONERU </w:t>
        </w:r>
      </w:hyperlink>
      <w:r w:rsidRPr="0094646B">
        <w:rPr>
          <w:rFonts w:ascii="Verdana" w:eastAsia="Times New Roman" w:hAnsi="Verdana" w:cs="Arial"/>
          <w:i/>
          <w:iCs/>
          <w:color w:val="737988"/>
          <w:sz w:val="24"/>
          <w:szCs w:val="24"/>
          <w:lang w:eastAsia="es-ES"/>
        </w:rPr>
        <w:t>(Oficina Nacional de Estadísticas de Reino Unido).</w:t>
      </w:r>
    </w:p>
    <w:p w:rsidR="00F81835" w:rsidRPr="00F81835" w:rsidRDefault="00F81835" w:rsidP="0094646B">
      <w:pPr>
        <w:shd w:val="clear" w:color="auto" w:fill="FFFFFF"/>
        <w:spacing w:after="245" w:line="231" w:lineRule="atLeast"/>
        <w:ind w:left="0"/>
        <w:textAlignment w:val="baseline"/>
        <w:rPr>
          <w:rFonts w:ascii="Verdana" w:eastAsia="Times New Roman" w:hAnsi="Verdana" w:cs="Arial"/>
          <w:color w:val="737988"/>
          <w:sz w:val="24"/>
          <w:szCs w:val="24"/>
          <w:lang w:eastAsia="es-ES"/>
        </w:rPr>
      </w:pPr>
      <w:r w:rsidRPr="00F81835">
        <w:rPr>
          <w:rFonts w:ascii="Verdana" w:eastAsia="Times New Roman" w:hAnsi="Verdana" w:cs="Arial"/>
          <w:color w:val="737988"/>
          <w:sz w:val="24"/>
          <w:szCs w:val="24"/>
          <w:lang w:eastAsia="es-ES"/>
        </w:rPr>
        <w:t>Es por ello que</w:t>
      </w:r>
      <w:r w:rsidRPr="0094646B">
        <w:rPr>
          <w:rFonts w:ascii="Verdana" w:eastAsia="Times New Roman" w:hAnsi="Verdana" w:cs="Arial"/>
          <w:color w:val="737988"/>
          <w:sz w:val="24"/>
          <w:szCs w:val="24"/>
          <w:lang w:eastAsia="es-ES"/>
        </w:rPr>
        <w:t> </w:t>
      </w:r>
      <w:r w:rsidRPr="0094646B">
        <w:rPr>
          <w:rFonts w:ascii="Verdana" w:eastAsia="Times New Roman" w:hAnsi="Verdana" w:cs="Arial"/>
          <w:b/>
          <w:bCs/>
          <w:color w:val="737988"/>
          <w:sz w:val="24"/>
          <w:szCs w:val="24"/>
          <w:lang w:eastAsia="es-ES"/>
        </w:rPr>
        <w:t>el mandamiento para ser feliz es disfrutar de uno mismo y de los seres allegados, no complicarse, aprender a observar y a disfrutar de la vida sin el consumismo</w:t>
      </w:r>
      <w:r w:rsidRPr="0094646B">
        <w:rPr>
          <w:rFonts w:ascii="Verdana" w:eastAsia="Times New Roman" w:hAnsi="Verdana" w:cs="Arial"/>
          <w:color w:val="737988"/>
          <w:sz w:val="24"/>
          <w:szCs w:val="24"/>
          <w:lang w:eastAsia="es-ES"/>
        </w:rPr>
        <w:t> </w:t>
      </w:r>
      <w:r w:rsidRPr="00F81835">
        <w:rPr>
          <w:rFonts w:ascii="Verdana" w:eastAsia="Times New Roman" w:hAnsi="Verdana" w:cs="Arial"/>
          <w:color w:val="737988"/>
          <w:sz w:val="24"/>
          <w:szCs w:val="24"/>
          <w:lang w:eastAsia="es-ES"/>
        </w:rPr>
        <w:t>al que nos tienen acostumbrados.</w:t>
      </w:r>
    </w:p>
    <w:p w:rsidR="0009336D" w:rsidRPr="0094646B" w:rsidRDefault="0009336D" w:rsidP="0094646B">
      <w:pPr>
        <w:ind w:left="0"/>
        <w:rPr>
          <w:rFonts w:ascii="Verdana" w:hAnsi="Verdana"/>
          <w:sz w:val="24"/>
          <w:szCs w:val="24"/>
        </w:rPr>
      </w:pPr>
    </w:p>
    <w:sectPr w:rsidR="0009336D" w:rsidRPr="0094646B" w:rsidSect="0009336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81835"/>
    <w:rsid w:val="0009336D"/>
    <w:rsid w:val="0016702F"/>
    <w:rsid w:val="0094646B"/>
    <w:rsid w:val="00F8183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ind w:left="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36D"/>
  </w:style>
  <w:style w:type="paragraph" w:styleId="Ttulo2">
    <w:name w:val="heading 2"/>
    <w:basedOn w:val="Normal"/>
    <w:link w:val="Ttulo2Car"/>
    <w:uiPriority w:val="9"/>
    <w:qFormat/>
    <w:rsid w:val="00F81835"/>
    <w:pPr>
      <w:spacing w:before="100" w:beforeAutospacing="1" w:after="100" w:afterAutospacing="1"/>
      <w:ind w:left="0"/>
      <w:jc w:val="left"/>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81835"/>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F81835"/>
    <w:pPr>
      <w:spacing w:before="100" w:beforeAutospacing="1" w:after="100" w:afterAutospacing="1"/>
      <w:ind w:left="0"/>
      <w:jc w:val="left"/>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F81835"/>
    <w:rPr>
      <w:b/>
      <w:bCs/>
    </w:rPr>
  </w:style>
  <w:style w:type="character" w:customStyle="1" w:styleId="apple-converted-space">
    <w:name w:val="apple-converted-space"/>
    <w:basedOn w:val="Fuentedeprrafopredeter"/>
    <w:rsid w:val="00F81835"/>
  </w:style>
  <w:style w:type="character" w:styleId="nfasis">
    <w:name w:val="Emphasis"/>
    <w:basedOn w:val="Fuentedeprrafopredeter"/>
    <w:uiPriority w:val="20"/>
    <w:qFormat/>
    <w:rsid w:val="00F81835"/>
    <w:rPr>
      <w:i/>
      <w:iCs/>
    </w:rPr>
  </w:style>
  <w:style w:type="character" w:styleId="Hipervnculo">
    <w:name w:val="Hyperlink"/>
    <w:basedOn w:val="Fuentedeprrafopredeter"/>
    <w:uiPriority w:val="99"/>
    <w:semiHidden/>
    <w:unhideWhenUsed/>
    <w:rsid w:val="00F81835"/>
    <w:rPr>
      <w:color w:val="0000FF"/>
      <w:u w:val="single"/>
    </w:rPr>
  </w:style>
  <w:style w:type="paragraph" w:styleId="Textodeglobo">
    <w:name w:val="Balloon Text"/>
    <w:basedOn w:val="Normal"/>
    <w:link w:val="TextodegloboCar"/>
    <w:uiPriority w:val="99"/>
    <w:semiHidden/>
    <w:unhideWhenUsed/>
    <w:rsid w:val="00F81835"/>
    <w:rPr>
      <w:rFonts w:ascii="Tahoma" w:hAnsi="Tahoma" w:cs="Tahoma"/>
      <w:sz w:val="16"/>
      <w:szCs w:val="16"/>
    </w:rPr>
  </w:style>
  <w:style w:type="character" w:customStyle="1" w:styleId="TextodegloboCar">
    <w:name w:val="Texto de globo Car"/>
    <w:basedOn w:val="Fuentedeprrafopredeter"/>
    <w:link w:val="Textodeglobo"/>
    <w:uiPriority w:val="99"/>
    <w:semiHidden/>
    <w:rsid w:val="00F818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9003441">
      <w:bodyDiv w:val="1"/>
      <w:marLeft w:val="0"/>
      <w:marRight w:val="0"/>
      <w:marTop w:val="0"/>
      <w:marBottom w:val="0"/>
      <w:divBdr>
        <w:top w:val="none" w:sz="0" w:space="0" w:color="auto"/>
        <w:left w:val="none" w:sz="0" w:space="0" w:color="auto"/>
        <w:bottom w:val="none" w:sz="0" w:space="0" w:color="auto"/>
        <w:right w:val="none" w:sz="0" w:space="0" w:color="auto"/>
      </w:divBdr>
      <w:divsChild>
        <w:div w:id="3925795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conomia.elpais.com/economia/2015/09/05/actualidad/1441461835_564364.htm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3111</Characters>
  <Application>Microsoft Office Word</Application>
  <DocSecurity>0</DocSecurity>
  <Lines>25</Lines>
  <Paragraphs>7</Paragraphs>
  <ScaleCrop>false</ScaleCrop>
  <Company/>
  <LinksUpToDate>false</LinksUpToDate>
  <CharactersWithSpaces>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Martinez</dc:creator>
  <cp:lastModifiedBy>Leticia Martinez</cp:lastModifiedBy>
  <cp:revision>2</cp:revision>
  <dcterms:created xsi:type="dcterms:W3CDTF">2016-07-08T08:05:00Z</dcterms:created>
  <dcterms:modified xsi:type="dcterms:W3CDTF">2016-07-08T08:08:00Z</dcterms:modified>
</cp:coreProperties>
</file>